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89" w:rsidRPr="00BE6591" w:rsidRDefault="00EB5262" w:rsidP="00EB52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591">
        <w:rPr>
          <w:rFonts w:ascii="Times New Roman" w:hAnsi="Times New Roman" w:cs="Times New Roman"/>
          <w:b/>
          <w:sz w:val="26"/>
          <w:szCs w:val="26"/>
        </w:rPr>
        <w:t xml:space="preserve">Анализ состояния детского дорожно- транспортного травматизма на территории Байкаловского района за </w:t>
      </w:r>
      <w:r w:rsidR="007953A5">
        <w:rPr>
          <w:rFonts w:ascii="Times New Roman" w:hAnsi="Times New Roman" w:cs="Times New Roman"/>
          <w:b/>
          <w:sz w:val="26"/>
          <w:szCs w:val="26"/>
        </w:rPr>
        <w:t xml:space="preserve">12 </w:t>
      </w:r>
      <w:r w:rsidRPr="00BE6591">
        <w:rPr>
          <w:rFonts w:ascii="Times New Roman" w:hAnsi="Times New Roman" w:cs="Times New Roman"/>
          <w:b/>
          <w:sz w:val="26"/>
          <w:szCs w:val="26"/>
        </w:rPr>
        <w:t>месяц</w:t>
      </w:r>
      <w:r w:rsidR="00710D90" w:rsidRPr="00BE6591">
        <w:rPr>
          <w:rFonts w:ascii="Times New Roman" w:hAnsi="Times New Roman" w:cs="Times New Roman"/>
          <w:b/>
          <w:sz w:val="26"/>
          <w:szCs w:val="26"/>
        </w:rPr>
        <w:t>ев</w:t>
      </w:r>
      <w:r w:rsidRPr="00BE6591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E6591" w:rsidRPr="00BE6591">
        <w:rPr>
          <w:rFonts w:ascii="Times New Roman" w:hAnsi="Times New Roman" w:cs="Times New Roman"/>
          <w:b/>
          <w:sz w:val="26"/>
          <w:szCs w:val="26"/>
        </w:rPr>
        <w:t>3</w:t>
      </w:r>
      <w:r w:rsidRPr="00BE6591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DF6797" w:rsidRDefault="00EB5262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государственной статистической отчетности на территории Байкаловского района за </w:t>
      </w:r>
      <w:r w:rsidR="007953A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10D90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B415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зарегистрировано </w:t>
      </w:r>
      <w:r w:rsidR="00DF6797"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</w:rPr>
        <w:t xml:space="preserve"> дорожно- транспортн</w:t>
      </w:r>
      <w:r w:rsidR="00BE6591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происшестви</w:t>
      </w:r>
      <w:r w:rsidR="000D119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, в результате </w:t>
      </w:r>
      <w:r w:rsidR="00DF6797">
        <w:rPr>
          <w:rFonts w:ascii="Times New Roman" w:hAnsi="Times New Roman" w:cs="Times New Roman"/>
          <w:sz w:val="26"/>
          <w:szCs w:val="26"/>
        </w:rPr>
        <w:t>9</w:t>
      </w:r>
      <w:r w:rsidR="00507EDF">
        <w:rPr>
          <w:rFonts w:ascii="Times New Roman" w:hAnsi="Times New Roman" w:cs="Times New Roman"/>
          <w:sz w:val="26"/>
          <w:szCs w:val="26"/>
        </w:rPr>
        <w:t xml:space="preserve"> </w:t>
      </w:r>
      <w:r w:rsidR="00284A31">
        <w:rPr>
          <w:rFonts w:ascii="Times New Roman" w:hAnsi="Times New Roman" w:cs="Times New Roman"/>
          <w:sz w:val="26"/>
          <w:szCs w:val="26"/>
        </w:rPr>
        <w:t>человек</w:t>
      </w:r>
      <w:r w:rsidR="003739A3">
        <w:rPr>
          <w:rFonts w:ascii="Times New Roman" w:hAnsi="Times New Roman" w:cs="Times New Roman"/>
          <w:sz w:val="26"/>
          <w:szCs w:val="26"/>
        </w:rPr>
        <w:t xml:space="preserve"> получили травмы</w:t>
      </w:r>
      <w:r w:rsidR="00507EDF">
        <w:rPr>
          <w:rFonts w:ascii="Times New Roman" w:hAnsi="Times New Roman" w:cs="Times New Roman"/>
          <w:sz w:val="26"/>
          <w:szCs w:val="26"/>
        </w:rPr>
        <w:t xml:space="preserve"> различной степени тяжести</w:t>
      </w:r>
      <w:r w:rsidR="003739A3">
        <w:rPr>
          <w:rFonts w:ascii="Times New Roman" w:hAnsi="Times New Roman" w:cs="Times New Roman"/>
          <w:sz w:val="26"/>
          <w:szCs w:val="26"/>
        </w:rPr>
        <w:t>,</w:t>
      </w:r>
      <w:r w:rsidR="00DF6797">
        <w:rPr>
          <w:rFonts w:ascii="Times New Roman" w:hAnsi="Times New Roman" w:cs="Times New Roman"/>
          <w:sz w:val="26"/>
          <w:szCs w:val="26"/>
        </w:rPr>
        <w:t xml:space="preserve"> погиб 1 человек.</w:t>
      </w:r>
    </w:p>
    <w:p w:rsidR="00DF6797" w:rsidRDefault="00DF6797" w:rsidP="00EB526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указанный период, зарегистрировано</w:t>
      </w:r>
      <w:r w:rsidR="00507E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0D119D">
        <w:rPr>
          <w:rFonts w:ascii="Times New Roman" w:hAnsi="Times New Roman" w:cs="Times New Roman"/>
          <w:sz w:val="26"/>
          <w:szCs w:val="26"/>
        </w:rPr>
        <w:t xml:space="preserve"> </w:t>
      </w:r>
      <w:r w:rsidR="00EB5262">
        <w:rPr>
          <w:rFonts w:ascii="Times New Roman" w:hAnsi="Times New Roman" w:cs="Times New Roman"/>
          <w:sz w:val="26"/>
          <w:szCs w:val="26"/>
        </w:rPr>
        <w:t>ДТП с участием несовершеннолетн</w:t>
      </w:r>
      <w:r>
        <w:rPr>
          <w:rFonts w:ascii="Times New Roman" w:hAnsi="Times New Roman" w:cs="Times New Roman"/>
          <w:sz w:val="26"/>
          <w:szCs w:val="26"/>
        </w:rPr>
        <w:t>их</w:t>
      </w:r>
      <w:r w:rsidR="000D119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которых 1 несовершеннолетний пассажир. </w:t>
      </w:r>
    </w:p>
    <w:p w:rsidR="00DF6797" w:rsidRPr="00DF6797" w:rsidRDefault="00DF6797" w:rsidP="00EB5262">
      <w:pPr>
        <w:spacing w:after="0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6797">
        <w:rPr>
          <w:rFonts w:ascii="Times New Roman" w:hAnsi="Times New Roman" w:cs="Times New Roman"/>
          <w:i/>
          <w:sz w:val="26"/>
          <w:szCs w:val="26"/>
        </w:rPr>
        <w:t xml:space="preserve">08.07.2023 около 23:50 в д. </w:t>
      </w:r>
      <w:proofErr w:type="spellStart"/>
      <w:r w:rsidRPr="00DF6797">
        <w:rPr>
          <w:rFonts w:ascii="Times New Roman" w:hAnsi="Times New Roman" w:cs="Times New Roman"/>
          <w:i/>
          <w:sz w:val="26"/>
          <w:szCs w:val="26"/>
        </w:rPr>
        <w:t>Палецкова</w:t>
      </w:r>
      <w:proofErr w:type="spellEnd"/>
      <w:r w:rsidRPr="00DF6797">
        <w:rPr>
          <w:rFonts w:ascii="Times New Roman" w:hAnsi="Times New Roman" w:cs="Times New Roman"/>
          <w:i/>
          <w:sz w:val="26"/>
          <w:szCs w:val="26"/>
        </w:rPr>
        <w:t xml:space="preserve"> по ул. Ленина, д. 28 Байкаловского района Свердловской области произошло</w:t>
      </w:r>
      <w:r>
        <w:rPr>
          <w:rFonts w:ascii="Times New Roman" w:hAnsi="Times New Roman" w:cs="Times New Roman"/>
          <w:i/>
          <w:sz w:val="26"/>
          <w:szCs w:val="26"/>
        </w:rPr>
        <w:t xml:space="preserve"> ДТП,</w:t>
      </w:r>
      <w:r w:rsidRPr="00DF6797">
        <w:rPr>
          <w:rFonts w:ascii="Times New Roman" w:hAnsi="Times New Roman" w:cs="Times New Roman"/>
          <w:i/>
          <w:sz w:val="26"/>
          <w:szCs w:val="26"/>
        </w:rPr>
        <w:t xml:space="preserve"> мужчина управляя мотоблоком «Победа АК 23», двигаясь по проезжей части дороги ул. Ленина д. </w:t>
      </w:r>
      <w:proofErr w:type="spellStart"/>
      <w:r w:rsidRPr="00DF6797">
        <w:rPr>
          <w:rFonts w:ascii="Times New Roman" w:hAnsi="Times New Roman" w:cs="Times New Roman"/>
          <w:i/>
          <w:sz w:val="26"/>
          <w:szCs w:val="26"/>
        </w:rPr>
        <w:t>Палецкова</w:t>
      </w:r>
      <w:proofErr w:type="spellEnd"/>
      <w:r w:rsidRPr="00DF6797">
        <w:rPr>
          <w:rFonts w:ascii="Times New Roman" w:hAnsi="Times New Roman" w:cs="Times New Roman"/>
          <w:i/>
          <w:sz w:val="26"/>
          <w:szCs w:val="26"/>
        </w:rPr>
        <w:t xml:space="preserve"> Байкаловского района, допустил падение несовершеннолетнего пассажира из прицепа мотоблока «Победа АК 23».</w:t>
      </w:r>
      <w:r>
        <w:rPr>
          <w:rFonts w:ascii="Times New Roman" w:hAnsi="Times New Roman" w:cs="Times New Roman"/>
          <w:i/>
          <w:sz w:val="26"/>
          <w:szCs w:val="26"/>
        </w:rPr>
        <w:t xml:space="preserve">  С </w:t>
      </w:r>
      <w:r w:rsidRPr="00DF6797">
        <w:rPr>
          <w:rFonts w:ascii="Times New Roman" w:hAnsi="Times New Roman" w:cs="Times New Roman"/>
          <w:i/>
          <w:sz w:val="26"/>
          <w:szCs w:val="26"/>
        </w:rPr>
        <w:t>места ДТП</w:t>
      </w:r>
      <w:r>
        <w:rPr>
          <w:rFonts w:ascii="Times New Roman" w:hAnsi="Times New Roman" w:cs="Times New Roman"/>
          <w:i/>
          <w:sz w:val="26"/>
          <w:szCs w:val="26"/>
        </w:rPr>
        <w:t xml:space="preserve"> несовершеннолетняя</w:t>
      </w:r>
      <w:r w:rsidRPr="00DF6797">
        <w:rPr>
          <w:rFonts w:ascii="Times New Roman" w:hAnsi="Times New Roman" w:cs="Times New Roman"/>
          <w:i/>
          <w:sz w:val="26"/>
          <w:szCs w:val="26"/>
        </w:rPr>
        <w:t xml:space="preserve"> доставлена в ГБУЗ «</w:t>
      </w:r>
      <w:proofErr w:type="spellStart"/>
      <w:r w:rsidRPr="00DF6797">
        <w:rPr>
          <w:rFonts w:ascii="Times New Roman" w:hAnsi="Times New Roman" w:cs="Times New Roman"/>
          <w:i/>
          <w:sz w:val="26"/>
          <w:szCs w:val="26"/>
        </w:rPr>
        <w:t>Байкаловская</w:t>
      </w:r>
      <w:proofErr w:type="spellEnd"/>
      <w:r w:rsidRPr="00DF6797">
        <w:rPr>
          <w:rFonts w:ascii="Times New Roman" w:hAnsi="Times New Roman" w:cs="Times New Roman"/>
          <w:i/>
          <w:sz w:val="26"/>
          <w:szCs w:val="26"/>
        </w:rPr>
        <w:t xml:space="preserve"> ЦРБ», где после осмотра врачей поставлен диагноз: </w:t>
      </w:r>
      <w:r>
        <w:rPr>
          <w:rFonts w:ascii="Times New Roman" w:hAnsi="Times New Roman" w:cs="Times New Roman"/>
          <w:i/>
          <w:sz w:val="26"/>
          <w:szCs w:val="26"/>
        </w:rPr>
        <w:t>Открытая черепно-мозговая травма</w:t>
      </w:r>
      <w:r w:rsidRPr="00DF6797">
        <w:rPr>
          <w:rFonts w:ascii="Times New Roman" w:hAnsi="Times New Roman" w:cs="Times New Roman"/>
          <w:i/>
          <w:sz w:val="26"/>
          <w:szCs w:val="26"/>
        </w:rPr>
        <w:t>, множественные гематомы лица, гематома верхней губы, носа.</w:t>
      </w:r>
    </w:p>
    <w:p w:rsidR="00DF6797" w:rsidRPr="008867BD" w:rsidRDefault="008867BD" w:rsidP="008867BD">
      <w:pPr>
        <w:spacing w:after="0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67BD">
        <w:rPr>
          <w:rFonts w:ascii="Times New Roman" w:hAnsi="Times New Roman" w:cs="Times New Roman"/>
          <w:i/>
          <w:sz w:val="26"/>
          <w:szCs w:val="26"/>
        </w:rPr>
        <w:t>09.12.2023 г. в 13:45 в с. Байкалово, Водитель автомобиля «Рено Аркана</w:t>
      </w:r>
      <w:r w:rsidR="003F13A4" w:rsidRPr="008867BD">
        <w:rPr>
          <w:rFonts w:ascii="Times New Roman" w:hAnsi="Times New Roman" w:cs="Times New Roman"/>
          <w:i/>
          <w:sz w:val="26"/>
          <w:szCs w:val="26"/>
        </w:rPr>
        <w:t>»</w:t>
      </w:r>
      <w:r w:rsidR="003F13A4">
        <w:rPr>
          <w:rFonts w:ascii="Times New Roman" w:hAnsi="Times New Roman" w:cs="Times New Roman"/>
          <w:i/>
          <w:sz w:val="26"/>
          <w:szCs w:val="26"/>
        </w:rPr>
        <w:t>,</w:t>
      </w:r>
      <w:r w:rsidR="003F13A4" w:rsidRPr="008867BD">
        <w:rPr>
          <w:rFonts w:ascii="Times New Roman" w:hAnsi="Times New Roman" w:cs="Times New Roman"/>
          <w:i/>
          <w:sz w:val="26"/>
          <w:szCs w:val="26"/>
        </w:rPr>
        <w:t xml:space="preserve"> 1965</w:t>
      </w:r>
      <w:r w:rsidRPr="008867BD">
        <w:rPr>
          <w:rFonts w:ascii="Times New Roman" w:hAnsi="Times New Roman" w:cs="Times New Roman"/>
          <w:i/>
          <w:sz w:val="26"/>
          <w:szCs w:val="26"/>
        </w:rPr>
        <w:t xml:space="preserve"> года рождения, допустил наезд н</w:t>
      </w:r>
      <w:r>
        <w:rPr>
          <w:rFonts w:ascii="Times New Roman" w:hAnsi="Times New Roman" w:cs="Times New Roman"/>
          <w:i/>
          <w:sz w:val="26"/>
          <w:szCs w:val="26"/>
        </w:rPr>
        <w:t xml:space="preserve">а несовершеннолетнего пешехода, </w:t>
      </w:r>
      <w:r w:rsidRPr="008867BD">
        <w:rPr>
          <w:rFonts w:ascii="Times New Roman" w:hAnsi="Times New Roman" w:cs="Times New Roman"/>
          <w:i/>
          <w:sz w:val="26"/>
          <w:szCs w:val="26"/>
        </w:rPr>
        <w:t>12.01.2010 года рождения, двигающуюся слева на право по ходу движения по нерегулируемому пешеходному переходу. В результате ДТП несовершеннолетний пешеход</w:t>
      </w:r>
      <w:r>
        <w:rPr>
          <w:rFonts w:ascii="Times New Roman" w:hAnsi="Times New Roman" w:cs="Times New Roman"/>
          <w:i/>
          <w:sz w:val="26"/>
          <w:szCs w:val="26"/>
        </w:rPr>
        <w:t>, доставлена инспекторами ДПС</w:t>
      </w:r>
      <w:r w:rsidRPr="008867BD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в «</w:t>
      </w:r>
      <w:proofErr w:type="spellStart"/>
      <w:r w:rsidRPr="008867BD">
        <w:rPr>
          <w:rFonts w:ascii="Times New Roman" w:hAnsi="Times New Roman" w:cs="Times New Roman"/>
          <w:i/>
          <w:sz w:val="26"/>
          <w:szCs w:val="26"/>
        </w:rPr>
        <w:t>Байкаловскую</w:t>
      </w:r>
      <w:proofErr w:type="spellEnd"/>
      <w:r w:rsidRPr="008867BD">
        <w:rPr>
          <w:rFonts w:ascii="Times New Roman" w:hAnsi="Times New Roman" w:cs="Times New Roman"/>
          <w:i/>
          <w:sz w:val="26"/>
          <w:szCs w:val="26"/>
        </w:rPr>
        <w:t xml:space="preserve"> ЦРБ» для осмотра.</w:t>
      </w:r>
      <w:r>
        <w:rPr>
          <w:rFonts w:ascii="Times New Roman" w:hAnsi="Times New Roman" w:cs="Times New Roman"/>
          <w:i/>
          <w:sz w:val="26"/>
          <w:szCs w:val="26"/>
        </w:rPr>
        <w:t xml:space="preserve"> В ДТП не пострадала, отпущена домой. </w:t>
      </w:r>
    </w:p>
    <w:p w:rsidR="00EB5262" w:rsidRDefault="004821AB" w:rsidP="00D61DE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E3A3C">
        <w:rPr>
          <w:rFonts w:ascii="Times New Roman" w:hAnsi="Times New Roman" w:cs="Times New Roman"/>
          <w:sz w:val="26"/>
          <w:szCs w:val="26"/>
        </w:rPr>
        <w:t>аиболее а</w:t>
      </w:r>
      <w:r w:rsidR="000D119D">
        <w:rPr>
          <w:rFonts w:ascii="Times New Roman" w:hAnsi="Times New Roman" w:cs="Times New Roman"/>
          <w:sz w:val="26"/>
          <w:szCs w:val="26"/>
        </w:rPr>
        <w:t>варийными участками считается село</w:t>
      </w:r>
      <w:r w:rsidR="008E3A3C">
        <w:rPr>
          <w:rFonts w:ascii="Times New Roman" w:hAnsi="Times New Roman" w:cs="Times New Roman"/>
          <w:sz w:val="26"/>
          <w:szCs w:val="26"/>
        </w:rPr>
        <w:t xml:space="preserve"> Байкалово и автодорога «</w:t>
      </w:r>
      <w:proofErr w:type="spellStart"/>
      <w:r w:rsidR="00DB0836">
        <w:rPr>
          <w:rFonts w:ascii="Times New Roman" w:hAnsi="Times New Roman" w:cs="Times New Roman"/>
          <w:sz w:val="26"/>
          <w:szCs w:val="26"/>
        </w:rPr>
        <w:t>Горбуновское</w:t>
      </w:r>
      <w:proofErr w:type="spellEnd"/>
      <w:r w:rsidR="00DB0836">
        <w:rPr>
          <w:rFonts w:ascii="Times New Roman" w:hAnsi="Times New Roman" w:cs="Times New Roman"/>
          <w:sz w:val="26"/>
          <w:szCs w:val="26"/>
        </w:rPr>
        <w:t>-Ирбит</w:t>
      </w:r>
      <w:r w:rsidR="003F13A4">
        <w:rPr>
          <w:rFonts w:ascii="Times New Roman" w:hAnsi="Times New Roman" w:cs="Times New Roman"/>
          <w:sz w:val="26"/>
          <w:szCs w:val="26"/>
        </w:rPr>
        <w:t xml:space="preserve">». </w:t>
      </w:r>
      <w:r w:rsidR="00D61DE8">
        <w:rPr>
          <w:rFonts w:ascii="Times New Roman" w:hAnsi="Times New Roman" w:cs="Times New Roman"/>
          <w:sz w:val="26"/>
          <w:szCs w:val="26"/>
        </w:rPr>
        <w:t>С</w:t>
      </w:r>
      <w:r w:rsidR="008E3A3C">
        <w:rPr>
          <w:rFonts w:ascii="Times New Roman" w:hAnsi="Times New Roman" w:cs="Times New Roman"/>
          <w:sz w:val="26"/>
          <w:szCs w:val="26"/>
        </w:rPr>
        <w:t>амым аварийным</w:t>
      </w:r>
      <w:r w:rsidR="00284A31">
        <w:rPr>
          <w:rFonts w:ascii="Times New Roman" w:hAnsi="Times New Roman" w:cs="Times New Roman"/>
          <w:sz w:val="26"/>
          <w:szCs w:val="26"/>
        </w:rPr>
        <w:t>и</w:t>
      </w:r>
      <w:r w:rsidR="008867BD">
        <w:rPr>
          <w:rFonts w:ascii="Times New Roman" w:hAnsi="Times New Roman" w:cs="Times New Roman"/>
          <w:sz w:val="26"/>
          <w:szCs w:val="26"/>
        </w:rPr>
        <w:t xml:space="preserve"> днем</w:t>
      </w:r>
      <w:r w:rsidR="008E3A3C">
        <w:rPr>
          <w:rFonts w:ascii="Times New Roman" w:hAnsi="Times New Roman" w:cs="Times New Roman"/>
          <w:sz w:val="26"/>
          <w:szCs w:val="26"/>
        </w:rPr>
        <w:t xml:space="preserve"> явля</w:t>
      </w:r>
      <w:r w:rsidR="008867BD">
        <w:rPr>
          <w:rFonts w:ascii="Times New Roman" w:hAnsi="Times New Roman" w:cs="Times New Roman"/>
          <w:sz w:val="26"/>
          <w:szCs w:val="26"/>
        </w:rPr>
        <w:t>е</w:t>
      </w:r>
      <w:r w:rsidR="00284A31">
        <w:rPr>
          <w:rFonts w:ascii="Times New Roman" w:hAnsi="Times New Roman" w:cs="Times New Roman"/>
          <w:sz w:val="26"/>
          <w:szCs w:val="26"/>
        </w:rPr>
        <w:t>тся</w:t>
      </w:r>
      <w:r w:rsidR="008E3A3C">
        <w:rPr>
          <w:rFonts w:ascii="Times New Roman" w:hAnsi="Times New Roman" w:cs="Times New Roman"/>
          <w:sz w:val="26"/>
          <w:szCs w:val="26"/>
        </w:rPr>
        <w:t xml:space="preserve"> – </w:t>
      </w:r>
      <w:r w:rsidR="008867BD">
        <w:rPr>
          <w:rFonts w:ascii="Times New Roman" w:hAnsi="Times New Roman" w:cs="Times New Roman"/>
          <w:sz w:val="26"/>
          <w:szCs w:val="26"/>
        </w:rPr>
        <w:t>четверг</w:t>
      </w:r>
      <w:r w:rsidR="008E3A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Большее количество аварий произошло в период времени</w:t>
      </w:r>
      <w:r w:rsidR="008E3A3C">
        <w:rPr>
          <w:rFonts w:ascii="Times New Roman" w:hAnsi="Times New Roman" w:cs="Times New Roman"/>
          <w:sz w:val="26"/>
          <w:szCs w:val="26"/>
        </w:rPr>
        <w:t xml:space="preserve"> </w:t>
      </w:r>
      <w:r w:rsidR="00D61DE8">
        <w:rPr>
          <w:rFonts w:ascii="Times New Roman" w:hAnsi="Times New Roman" w:cs="Times New Roman"/>
          <w:sz w:val="26"/>
          <w:szCs w:val="26"/>
        </w:rPr>
        <w:t>с 09:00 до 09</w:t>
      </w:r>
      <w:r w:rsidRPr="004821AB">
        <w:rPr>
          <w:rFonts w:ascii="Times New Roman" w:hAnsi="Times New Roman" w:cs="Times New Roman"/>
          <w:sz w:val="26"/>
          <w:szCs w:val="26"/>
        </w:rPr>
        <w:t>:59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119D" w:rsidRPr="000D119D" w:rsidRDefault="007763A1" w:rsidP="000D119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профилактики дорожно- транспортных происшествий с участием детей </w:t>
      </w:r>
      <w:r w:rsidR="001A642C">
        <w:rPr>
          <w:rFonts w:ascii="Times New Roman" w:hAnsi="Times New Roman" w:cs="Times New Roman"/>
          <w:sz w:val="26"/>
          <w:szCs w:val="26"/>
        </w:rPr>
        <w:t>образовательным организациям необходимо</w:t>
      </w:r>
      <w:r w:rsidR="000D119D">
        <w:rPr>
          <w:rFonts w:ascii="Times New Roman" w:hAnsi="Times New Roman" w:cs="Times New Roman"/>
          <w:sz w:val="26"/>
          <w:szCs w:val="26"/>
        </w:rPr>
        <w:t xml:space="preserve"> усилить работу</w:t>
      </w:r>
      <w:r w:rsidR="001A642C">
        <w:rPr>
          <w:rFonts w:ascii="Times New Roman" w:hAnsi="Times New Roman" w:cs="Times New Roman"/>
          <w:sz w:val="26"/>
          <w:szCs w:val="26"/>
        </w:rPr>
        <w:t xml:space="preserve"> </w:t>
      </w:r>
      <w:r w:rsidR="000D119D" w:rsidRPr="000D119D">
        <w:rPr>
          <w:rFonts w:ascii="Times New Roman" w:hAnsi="Times New Roman" w:cs="Times New Roman"/>
          <w:sz w:val="26"/>
          <w:szCs w:val="26"/>
        </w:rPr>
        <w:t>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(СИМ), велосипедах и иных устройствах, исключения игр вблизи проезжей части. Особое внимание уделить сельским местностям, садовым товариществам, где отсутствуют оборудованные места для передвижения пешеходов, велосипедистов и лиц, управляющих СИМ.</w:t>
      </w:r>
    </w:p>
    <w:p w:rsidR="000D119D" w:rsidRPr="000D119D" w:rsidRDefault="000D119D" w:rsidP="000D119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19D">
        <w:rPr>
          <w:rFonts w:ascii="Times New Roman" w:hAnsi="Times New Roman" w:cs="Times New Roman"/>
          <w:sz w:val="26"/>
          <w:szCs w:val="26"/>
        </w:rPr>
        <w:t>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0D119D" w:rsidRPr="000D119D" w:rsidRDefault="000D119D" w:rsidP="000D119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19D">
        <w:rPr>
          <w:rFonts w:ascii="Times New Roman" w:hAnsi="Times New Roman" w:cs="Times New Roman"/>
          <w:sz w:val="26"/>
          <w:szCs w:val="26"/>
        </w:rPr>
        <w:t>-</w:t>
      </w:r>
      <w:r w:rsidRPr="000D119D">
        <w:rPr>
          <w:rFonts w:ascii="Times New Roman" w:hAnsi="Times New Roman" w:cs="Times New Roman"/>
          <w:sz w:val="26"/>
          <w:szCs w:val="26"/>
        </w:rPr>
        <w:tab/>
        <w:t>с водителями транспортных средств -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запрета на передачу права управления транспортным средством лицам, не имеющим права управления или лишенным такого права, находящимся в состоянии опьянения;</w:t>
      </w:r>
    </w:p>
    <w:p w:rsidR="0033041D" w:rsidRDefault="000D119D" w:rsidP="000D119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19D">
        <w:rPr>
          <w:rFonts w:ascii="Times New Roman" w:hAnsi="Times New Roman" w:cs="Times New Roman"/>
          <w:sz w:val="26"/>
          <w:szCs w:val="26"/>
        </w:rPr>
        <w:t>-</w:t>
      </w:r>
      <w:r w:rsidRPr="000D119D">
        <w:rPr>
          <w:rFonts w:ascii="Times New Roman" w:hAnsi="Times New Roman" w:cs="Times New Roman"/>
          <w:sz w:val="26"/>
          <w:szCs w:val="26"/>
        </w:rPr>
        <w:tab/>
        <w:t>с пешеходами -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0D119D" w:rsidRDefault="000D119D" w:rsidP="000D119D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821AB" w:rsidRPr="00EB5262" w:rsidRDefault="0033041D" w:rsidP="0033041D">
      <w:pPr>
        <w:spacing w:after="0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ОГИБДД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МО МВД России «Байкаловский»</w:t>
      </w:r>
    </w:p>
    <w:sectPr w:rsidR="004821AB" w:rsidRPr="00EB5262" w:rsidSect="003F13A4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44"/>
    <w:rsid w:val="000D119D"/>
    <w:rsid w:val="001201A3"/>
    <w:rsid w:val="001A642C"/>
    <w:rsid w:val="00284A31"/>
    <w:rsid w:val="0033041D"/>
    <w:rsid w:val="003739A3"/>
    <w:rsid w:val="003F13A4"/>
    <w:rsid w:val="00413881"/>
    <w:rsid w:val="00427CC9"/>
    <w:rsid w:val="004821AB"/>
    <w:rsid w:val="00507EDF"/>
    <w:rsid w:val="00651044"/>
    <w:rsid w:val="006D2218"/>
    <w:rsid w:val="00710D90"/>
    <w:rsid w:val="007763A1"/>
    <w:rsid w:val="007953A5"/>
    <w:rsid w:val="008867BD"/>
    <w:rsid w:val="008B4154"/>
    <w:rsid w:val="008E3A3C"/>
    <w:rsid w:val="00937189"/>
    <w:rsid w:val="00BE6591"/>
    <w:rsid w:val="00D61DE8"/>
    <w:rsid w:val="00DB0836"/>
    <w:rsid w:val="00DF6797"/>
    <w:rsid w:val="00EB5262"/>
    <w:rsid w:val="00F00512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1C063-A0E7-484F-AD2F-1A98408A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2023-10-17T05:18:00Z</cp:lastPrinted>
  <dcterms:created xsi:type="dcterms:W3CDTF">2024-01-23T06:16:00Z</dcterms:created>
  <dcterms:modified xsi:type="dcterms:W3CDTF">2024-01-23T06:16:00Z</dcterms:modified>
</cp:coreProperties>
</file>