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8B" w:rsidRDefault="006F7C8B" w:rsidP="007E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130" cy="901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1966d1-72ef-45f9-8702-d239222168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B" w:rsidRDefault="006F7C8B" w:rsidP="007E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25ED" w:rsidRPr="003C79B6" w:rsidRDefault="007E25ED" w:rsidP="007E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79B6">
        <w:rPr>
          <w:rFonts w:ascii="Times New Roman" w:hAnsi="Times New Roman" w:cs="Times New Roman"/>
          <w:b/>
          <w:sz w:val="28"/>
        </w:rPr>
        <w:lastRenderedPageBreak/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7E25ED" w:rsidRPr="003C79B6" w:rsidRDefault="007E25ED" w:rsidP="007E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7E25ED" w:rsidRPr="00BF319B" w:rsidRDefault="007E25ED" w:rsidP="00BF319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1F3E" w:rsidRDefault="007E25ED" w:rsidP="007E25ED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3BB8" w:rsidRPr="007E25ED" w:rsidTr="001A10A4">
        <w:tc>
          <w:tcPr>
            <w:tcW w:w="4927" w:type="dxa"/>
          </w:tcPr>
          <w:p w:rsidR="00C33BB8" w:rsidRPr="007E25ED" w:rsidRDefault="00C33BB8" w:rsidP="00C33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33BB8" w:rsidRPr="007E25ED" w:rsidRDefault="00C33BB8" w:rsidP="00C33BB8">
            <w:pPr>
              <w:ind w:firstLine="1139"/>
              <w:rPr>
                <w:rFonts w:ascii="Times New Roman" w:hAnsi="Times New Roman"/>
                <w:sz w:val="24"/>
                <w:szCs w:val="28"/>
              </w:rPr>
            </w:pPr>
            <w:r w:rsidRPr="007E25ED">
              <w:rPr>
                <w:rFonts w:ascii="Times New Roman" w:hAnsi="Times New Roman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sz w:val="24"/>
                <w:szCs w:val="28"/>
              </w:rPr>
              <w:t>АЮ</w:t>
            </w:r>
          </w:p>
          <w:p w:rsidR="00C33BB8" w:rsidRDefault="00C33BB8" w:rsidP="00C33BB8">
            <w:pPr>
              <w:ind w:firstLine="113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C33BB8" w:rsidRDefault="00C33BB8" w:rsidP="00C33BB8">
            <w:pPr>
              <w:ind w:firstLine="113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МБУ ДО «Байкаловская ДЮСШ»</w:t>
            </w:r>
          </w:p>
          <w:p w:rsidR="00C33BB8" w:rsidRDefault="00C33BB8" w:rsidP="00C33BB8">
            <w:pPr>
              <w:ind w:firstLine="113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________________С.В. Новикова</w:t>
            </w:r>
          </w:p>
          <w:p w:rsidR="00C33BB8" w:rsidRDefault="00C33BB8" w:rsidP="00C33BB8">
            <w:pPr>
              <w:ind w:firstLine="113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«___»________________2020 г.</w:t>
            </w:r>
          </w:p>
          <w:p w:rsidR="00C33BB8" w:rsidRPr="00F01CFF" w:rsidRDefault="00C33BB8" w:rsidP="00C33BB8">
            <w:pPr>
              <w:ind w:firstLine="1139"/>
              <w:rPr>
                <w:rFonts w:ascii="Times New Roman" w:hAnsi="Times New Roman"/>
                <w:i/>
                <w:sz w:val="28"/>
                <w:szCs w:val="28"/>
              </w:rPr>
            </w:pPr>
            <w:r w:rsidRPr="00F01CFF">
              <w:rPr>
                <w:rFonts w:ascii="Times New Roman" w:hAnsi="Times New Roman"/>
                <w:i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22.01.2020 № 13-од</w:t>
            </w:r>
          </w:p>
        </w:tc>
      </w:tr>
    </w:tbl>
    <w:p w:rsidR="007E25ED" w:rsidRDefault="007E25ED" w:rsidP="007E25ED">
      <w:pPr>
        <w:rPr>
          <w:rFonts w:ascii="Times New Roman" w:hAnsi="Times New Roman" w:cs="Times New Roman"/>
          <w:sz w:val="24"/>
        </w:rPr>
      </w:pPr>
    </w:p>
    <w:p w:rsidR="007E25ED" w:rsidRDefault="007E25ED" w:rsidP="007E25ED">
      <w:pPr>
        <w:jc w:val="center"/>
        <w:rPr>
          <w:rFonts w:ascii="Times New Roman" w:hAnsi="Times New Roman" w:cs="Times New Roman"/>
          <w:sz w:val="24"/>
        </w:rPr>
      </w:pPr>
    </w:p>
    <w:p w:rsidR="007E25ED" w:rsidRDefault="007E25ED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C33BB8" w:rsidRDefault="00C33BB8" w:rsidP="00C33B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C33BB8" w:rsidRDefault="00C33BB8" w:rsidP="00C33B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Педагогическом совете</w:t>
      </w:r>
    </w:p>
    <w:p w:rsidR="00C33BB8" w:rsidRPr="00BF319B" w:rsidRDefault="00C33BB8" w:rsidP="00C33B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бюджетного учреждения дополнительного образования «Байкаловская детско-юношеская спортивная школа»</w:t>
      </w:r>
    </w:p>
    <w:p w:rsidR="00BF319B" w:rsidRDefault="00BF319B" w:rsidP="007E25ED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BF319B" w:rsidRDefault="00BF319B" w:rsidP="00BF319B">
      <w:pPr>
        <w:jc w:val="center"/>
        <w:rPr>
          <w:rFonts w:ascii="Times New Roman" w:hAnsi="Times New Roman" w:cs="Times New Roman"/>
          <w:sz w:val="24"/>
        </w:rPr>
      </w:pPr>
    </w:p>
    <w:p w:rsidR="00C33BB8" w:rsidRDefault="00C33BB8" w:rsidP="00BF31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319B" w:rsidRPr="00BF319B" w:rsidRDefault="00BF319B" w:rsidP="00BF31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F319B" w:rsidRDefault="00BF319B" w:rsidP="00BF31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:rsidR="00BF319B" w:rsidRPr="006B0D3D" w:rsidRDefault="00BF319B" w:rsidP="00BF319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19B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926D83" w:rsidRDefault="001E1053" w:rsidP="00926D83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5388">
        <w:rPr>
          <w:rFonts w:ascii="Times New Roman" w:hAnsi="Times New Roman" w:cs="Times New Roman"/>
          <w:sz w:val="28"/>
          <w:szCs w:val="28"/>
        </w:rPr>
        <w:t>П</w:t>
      </w:r>
      <w:r w:rsidRPr="001E1053">
        <w:rPr>
          <w:rFonts w:ascii="Times New Roman" w:hAnsi="Times New Roman" w:cs="Times New Roman"/>
          <w:sz w:val="28"/>
          <w:szCs w:val="28"/>
        </w:rPr>
        <w:t>оложение</w:t>
      </w:r>
      <w:r w:rsidR="006C5388">
        <w:rPr>
          <w:rFonts w:ascii="Times New Roman" w:hAnsi="Times New Roman" w:cs="Times New Roman"/>
          <w:sz w:val="28"/>
          <w:szCs w:val="28"/>
        </w:rPr>
        <w:t xml:space="preserve"> о Педагогическом совете</w:t>
      </w:r>
      <w:r w:rsidRPr="001E1053">
        <w:rPr>
          <w:rFonts w:ascii="Times New Roman" w:hAnsi="Times New Roman" w:cs="Times New Roman"/>
          <w:sz w:val="28"/>
          <w:szCs w:val="28"/>
        </w:rPr>
        <w:t xml:space="preserve"> </w:t>
      </w:r>
      <w:r w:rsidR="006C5388">
        <w:rPr>
          <w:rFonts w:ascii="Times New Roman" w:hAnsi="Times New Roman" w:cs="Times New Roman"/>
          <w:sz w:val="28"/>
          <w:szCs w:val="28"/>
        </w:rPr>
        <w:t>М</w:t>
      </w:r>
      <w:r w:rsidR="00C33BB8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6C5388">
        <w:rPr>
          <w:rFonts w:ascii="Times New Roman" w:hAnsi="Times New Roman" w:cs="Times New Roman"/>
          <w:sz w:val="28"/>
          <w:szCs w:val="28"/>
        </w:rPr>
        <w:t xml:space="preserve">«Байкаловская </w:t>
      </w:r>
      <w:r w:rsidR="00C33BB8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6C5388">
        <w:rPr>
          <w:rFonts w:ascii="Times New Roman" w:hAnsi="Times New Roman" w:cs="Times New Roman"/>
          <w:sz w:val="28"/>
          <w:szCs w:val="28"/>
        </w:rPr>
        <w:t>»</w:t>
      </w:r>
      <w:r w:rsidR="004663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33BB8">
        <w:rPr>
          <w:rFonts w:ascii="Times New Roman" w:hAnsi="Times New Roman" w:cs="Times New Roman"/>
          <w:sz w:val="28"/>
          <w:szCs w:val="28"/>
        </w:rPr>
        <w:t>Положение</w:t>
      </w:r>
      <w:r w:rsidR="0046636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Pr="001E1053">
        <w:rPr>
          <w:rFonts w:ascii="Times New Roman" w:hAnsi="Times New Roman" w:cs="Times New Roman"/>
          <w:sz w:val="28"/>
          <w:szCs w:val="28"/>
        </w:rPr>
        <w:t>регламентирует порядок формирования, полномочия и организаци</w:t>
      </w:r>
      <w:r w:rsidR="006C5388">
        <w:rPr>
          <w:rFonts w:ascii="Times New Roman" w:hAnsi="Times New Roman" w:cs="Times New Roman"/>
          <w:sz w:val="28"/>
          <w:szCs w:val="28"/>
        </w:rPr>
        <w:t>ю работы Педагогического совета</w:t>
      </w:r>
      <w:r w:rsidR="00C33BB8">
        <w:rPr>
          <w:rFonts w:ascii="Times New Roman" w:hAnsi="Times New Roman" w:cs="Times New Roman"/>
          <w:sz w:val="28"/>
          <w:szCs w:val="28"/>
        </w:rPr>
        <w:t xml:space="preserve"> МБУ ДО «Байкаловская ДЮСШ» (далее – Учреждение)</w:t>
      </w:r>
      <w:r w:rsidR="006C5388">
        <w:rPr>
          <w:rFonts w:ascii="Times New Roman" w:hAnsi="Times New Roman" w:cs="Times New Roman"/>
          <w:sz w:val="28"/>
          <w:szCs w:val="28"/>
        </w:rPr>
        <w:t>.</w:t>
      </w:r>
    </w:p>
    <w:p w:rsidR="001F12D6" w:rsidRDefault="00926D83" w:rsidP="00926D83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17ED">
        <w:rPr>
          <w:rFonts w:ascii="Times New Roman" w:hAnsi="Times New Roman" w:cs="Times New Roman"/>
          <w:sz w:val="28"/>
          <w:szCs w:val="28"/>
        </w:rPr>
        <w:t>разработано</w:t>
      </w:r>
      <w:r w:rsidR="009C2E53"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A417E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C2E53" w:rsidRPr="00926D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17ED">
        <w:rPr>
          <w:rFonts w:ascii="Times New Roman" w:hAnsi="Times New Roman" w:cs="Times New Roman"/>
          <w:sz w:val="28"/>
          <w:szCs w:val="28"/>
        </w:rPr>
        <w:t>ом</w:t>
      </w:r>
      <w:r w:rsidR="009C2E53" w:rsidRPr="00926D83">
        <w:rPr>
          <w:rFonts w:ascii="Times New Roman" w:hAnsi="Times New Roman" w:cs="Times New Roman"/>
          <w:sz w:val="28"/>
          <w:szCs w:val="28"/>
        </w:rPr>
        <w:t xml:space="preserve"> от 29.12.2012 № 273-ФЗ 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C2E53" w:rsidRPr="00926D8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», </w:t>
      </w:r>
      <w:r w:rsidR="00A417ED">
        <w:rPr>
          <w:rFonts w:ascii="Times New Roman" w:hAnsi="Times New Roman" w:cs="Times New Roman"/>
          <w:sz w:val="28"/>
          <w:szCs w:val="28"/>
        </w:rPr>
        <w:t>Федеральным</w:t>
      </w:r>
      <w:r w:rsidR="001F12D6" w:rsidRPr="00926D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17ED">
        <w:rPr>
          <w:rFonts w:ascii="Times New Roman" w:hAnsi="Times New Roman" w:cs="Times New Roman"/>
          <w:sz w:val="28"/>
          <w:szCs w:val="28"/>
        </w:rPr>
        <w:t>ом</w:t>
      </w:r>
      <w:r w:rsidR="001F12D6" w:rsidRPr="00926D83">
        <w:rPr>
          <w:rFonts w:ascii="Times New Roman" w:hAnsi="Times New Roman" w:cs="Times New Roman"/>
          <w:sz w:val="28"/>
          <w:szCs w:val="28"/>
        </w:rPr>
        <w:t xml:space="preserve"> от 04.12.2007 № 329-ФЗ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 «О</w:t>
      </w:r>
      <w:r w:rsidR="0046636B"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</w:t>
      </w:r>
      <w:r w:rsidR="00A417ED">
        <w:rPr>
          <w:rFonts w:ascii="Times New Roman" w:hAnsi="Times New Roman" w:cs="Times New Roman"/>
          <w:sz w:val="28"/>
          <w:szCs w:val="28"/>
        </w:rPr>
        <w:t>приказом</w:t>
      </w:r>
      <w:r w:rsidRPr="00926D8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>ауки Российской Федерации от 29.08.</w:t>
      </w:r>
      <w:r w:rsidRPr="00926D8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83">
        <w:rPr>
          <w:rFonts w:ascii="Times New Roman" w:hAnsi="Times New Roman" w:cs="Times New Roman"/>
          <w:sz w:val="28"/>
          <w:szCs w:val="28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926D83">
        <w:rPr>
          <w:rFonts w:ascii="Times New Roman" w:hAnsi="Times New Roman" w:cs="Times New Roman"/>
          <w:sz w:val="28"/>
          <w:szCs w:val="28"/>
        </w:rPr>
        <w:t>други</w:t>
      </w:r>
      <w:r w:rsidR="00A417ED">
        <w:rPr>
          <w:rFonts w:ascii="Times New Roman" w:hAnsi="Times New Roman" w:cs="Times New Roman"/>
          <w:sz w:val="28"/>
          <w:szCs w:val="28"/>
        </w:rPr>
        <w:t>ми</w:t>
      </w:r>
      <w:r w:rsidR="0046636B"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A417ED">
        <w:rPr>
          <w:rFonts w:ascii="Times New Roman" w:hAnsi="Times New Roman" w:cs="Times New Roman"/>
          <w:sz w:val="28"/>
          <w:szCs w:val="28"/>
        </w:rPr>
        <w:t>нормативно-</w:t>
      </w:r>
      <w:r w:rsidR="001E1053" w:rsidRPr="00926D83">
        <w:rPr>
          <w:rFonts w:ascii="Times New Roman" w:hAnsi="Times New Roman" w:cs="Times New Roman"/>
          <w:sz w:val="28"/>
          <w:szCs w:val="28"/>
        </w:rPr>
        <w:t>правовы</w:t>
      </w:r>
      <w:r w:rsidR="00A417ED">
        <w:rPr>
          <w:rFonts w:ascii="Times New Roman" w:hAnsi="Times New Roman" w:cs="Times New Roman"/>
          <w:sz w:val="28"/>
          <w:szCs w:val="28"/>
        </w:rPr>
        <w:t>ми актами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 об образовании, физической культуре и</w:t>
      </w:r>
      <w:r w:rsidR="0046636B"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спорте, </w:t>
      </w:r>
      <w:r w:rsidR="00A417ED">
        <w:rPr>
          <w:rFonts w:ascii="Times New Roman" w:hAnsi="Times New Roman" w:cs="Times New Roman"/>
          <w:sz w:val="28"/>
          <w:szCs w:val="28"/>
        </w:rPr>
        <w:t>а также Уставом</w:t>
      </w:r>
      <w:r w:rsidR="001E1053" w:rsidRPr="00926D83">
        <w:rPr>
          <w:rFonts w:ascii="Times New Roman" w:hAnsi="Times New Roman" w:cs="Times New Roman"/>
          <w:sz w:val="28"/>
          <w:szCs w:val="28"/>
        </w:rPr>
        <w:t xml:space="preserve"> </w:t>
      </w:r>
      <w:r w:rsidR="001F12D6" w:rsidRPr="00926D83">
        <w:rPr>
          <w:rFonts w:ascii="Times New Roman" w:hAnsi="Times New Roman" w:cs="Times New Roman"/>
          <w:sz w:val="28"/>
          <w:szCs w:val="28"/>
        </w:rPr>
        <w:t>Учреждения</w:t>
      </w:r>
      <w:r w:rsidR="001E1053" w:rsidRPr="00926D83">
        <w:rPr>
          <w:rFonts w:ascii="Times New Roman" w:hAnsi="Times New Roman" w:cs="Times New Roman"/>
          <w:sz w:val="28"/>
          <w:szCs w:val="28"/>
        </w:rPr>
        <w:t>.</w:t>
      </w:r>
    </w:p>
    <w:p w:rsidR="001F12D6" w:rsidRDefault="001E1053" w:rsidP="001F12D6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</w:t>
      </w:r>
      <w:r w:rsidR="001F12D6">
        <w:rPr>
          <w:rFonts w:ascii="Times New Roman" w:hAnsi="Times New Roman" w:cs="Times New Roman"/>
          <w:sz w:val="28"/>
          <w:szCs w:val="28"/>
        </w:rPr>
        <w:t xml:space="preserve"> </w:t>
      </w:r>
      <w:r w:rsidRPr="001F12D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12D6">
        <w:rPr>
          <w:rFonts w:ascii="Times New Roman" w:hAnsi="Times New Roman" w:cs="Times New Roman"/>
          <w:sz w:val="28"/>
          <w:szCs w:val="28"/>
        </w:rPr>
        <w:t>Учреждения</w:t>
      </w:r>
      <w:r w:rsidRPr="001F12D6">
        <w:rPr>
          <w:rFonts w:ascii="Times New Roman" w:hAnsi="Times New Roman" w:cs="Times New Roman"/>
          <w:sz w:val="28"/>
          <w:szCs w:val="28"/>
        </w:rPr>
        <w:t xml:space="preserve"> для рассмотрения основных</w:t>
      </w:r>
      <w:r w:rsidR="001F12D6" w:rsidRPr="001F12D6">
        <w:rPr>
          <w:rFonts w:ascii="Times New Roman" w:hAnsi="Times New Roman" w:cs="Times New Roman"/>
          <w:sz w:val="28"/>
          <w:szCs w:val="28"/>
        </w:rPr>
        <w:t xml:space="preserve"> </w:t>
      </w:r>
      <w:r w:rsidRPr="001F12D6">
        <w:rPr>
          <w:rFonts w:ascii="Times New Roman" w:hAnsi="Times New Roman" w:cs="Times New Roman"/>
          <w:sz w:val="28"/>
          <w:szCs w:val="28"/>
        </w:rPr>
        <w:t>вопросов образовательного процесса.</w:t>
      </w:r>
    </w:p>
    <w:p w:rsidR="00A417ED" w:rsidRDefault="00A417ED" w:rsidP="001F12D6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совета осуществляется в соответствии с действующим законодательством Российской Федерации, Уставом и локальными нормативными актами Учреждения, настоящим Положением.</w:t>
      </w:r>
    </w:p>
    <w:p w:rsidR="001E1053" w:rsidRPr="001F12D6" w:rsidRDefault="001E1053" w:rsidP="001F12D6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В состав Педагогического совета входят:</w:t>
      </w:r>
    </w:p>
    <w:p w:rsidR="001E1053" w:rsidRPr="001F12D6" w:rsidRDefault="001E1053" w:rsidP="001F12D6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директор;</w:t>
      </w:r>
    </w:p>
    <w:p w:rsidR="001E1053" w:rsidRPr="001F12D6" w:rsidRDefault="001E1053" w:rsidP="001F12D6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F12D6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Pr="001F12D6">
        <w:rPr>
          <w:rFonts w:ascii="Times New Roman" w:hAnsi="Times New Roman" w:cs="Times New Roman"/>
          <w:sz w:val="28"/>
          <w:szCs w:val="28"/>
        </w:rPr>
        <w:t>;</w:t>
      </w:r>
    </w:p>
    <w:p w:rsidR="001E1053" w:rsidRPr="001F12D6" w:rsidRDefault="001F12D6" w:rsidP="001F12D6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1E1053" w:rsidRPr="001F12D6">
        <w:rPr>
          <w:rFonts w:ascii="Times New Roman" w:hAnsi="Times New Roman" w:cs="Times New Roman"/>
          <w:sz w:val="28"/>
          <w:szCs w:val="28"/>
        </w:rPr>
        <w:t>;</w:t>
      </w:r>
    </w:p>
    <w:p w:rsidR="001E1053" w:rsidRPr="001F12D6" w:rsidRDefault="001E1053" w:rsidP="001F12D6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тренеры-преподаватели.</w:t>
      </w:r>
    </w:p>
    <w:p w:rsidR="001F12D6" w:rsidRDefault="001E1053" w:rsidP="001F12D6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 xml:space="preserve">Каждый педагог, работающий в </w:t>
      </w:r>
      <w:r w:rsidR="001F12D6">
        <w:rPr>
          <w:rFonts w:ascii="Times New Roman" w:hAnsi="Times New Roman" w:cs="Times New Roman"/>
          <w:sz w:val="28"/>
          <w:szCs w:val="28"/>
        </w:rPr>
        <w:t>Учреждении</w:t>
      </w:r>
      <w:r w:rsidRPr="001F12D6">
        <w:rPr>
          <w:rFonts w:ascii="Times New Roman" w:hAnsi="Times New Roman" w:cs="Times New Roman"/>
          <w:sz w:val="28"/>
          <w:szCs w:val="28"/>
        </w:rPr>
        <w:t>, с момента приема его на работу</w:t>
      </w:r>
      <w:r w:rsidR="001F12D6" w:rsidRPr="001F12D6">
        <w:rPr>
          <w:rFonts w:ascii="Times New Roman" w:hAnsi="Times New Roman" w:cs="Times New Roman"/>
          <w:sz w:val="28"/>
          <w:szCs w:val="28"/>
        </w:rPr>
        <w:t xml:space="preserve"> </w:t>
      </w:r>
      <w:r w:rsidRPr="001F12D6">
        <w:rPr>
          <w:rFonts w:ascii="Times New Roman" w:hAnsi="Times New Roman" w:cs="Times New Roman"/>
          <w:sz w:val="28"/>
          <w:szCs w:val="28"/>
        </w:rPr>
        <w:t>и до расторжения договора, является членом Педагогического совета.</w:t>
      </w:r>
    </w:p>
    <w:p w:rsidR="001E1053" w:rsidRDefault="001E1053" w:rsidP="001F12D6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1F12D6">
        <w:rPr>
          <w:rFonts w:ascii="Times New Roman" w:hAnsi="Times New Roman" w:cs="Times New Roman"/>
          <w:sz w:val="28"/>
          <w:szCs w:val="28"/>
        </w:rPr>
        <w:t>П</w:t>
      </w:r>
      <w:r w:rsidRPr="001F12D6">
        <w:rPr>
          <w:rFonts w:ascii="Times New Roman" w:hAnsi="Times New Roman" w:cs="Times New Roman"/>
          <w:sz w:val="28"/>
          <w:szCs w:val="28"/>
        </w:rPr>
        <w:t>едагогического совета являются рекомендательными для</w:t>
      </w:r>
      <w:r w:rsidR="001F12D6" w:rsidRPr="001F12D6">
        <w:rPr>
          <w:rFonts w:ascii="Times New Roman" w:hAnsi="Times New Roman" w:cs="Times New Roman"/>
          <w:sz w:val="28"/>
          <w:szCs w:val="28"/>
        </w:rPr>
        <w:t xml:space="preserve"> </w:t>
      </w:r>
      <w:r w:rsidRPr="001F12D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1F12D6">
        <w:rPr>
          <w:rFonts w:ascii="Times New Roman" w:hAnsi="Times New Roman" w:cs="Times New Roman"/>
          <w:sz w:val="28"/>
          <w:szCs w:val="28"/>
        </w:rPr>
        <w:t>Учреждения</w:t>
      </w:r>
      <w:r w:rsidRPr="001F12D6">
        <w:rPr>
          <w:rFonts w:ascii="Times New Roman" w:hAnsi="Times New Roman" w:cs="Times New Roman"/>
          <w:sz w:val="28"/>
          <w:szCs w:val="28"/>
        </w:rPr>
        <w:t>. Решения Педагогического совета, утвержденные приказом</w:t>
      </w:r>
      <w:r w:rsidR="001F12D6" w:rsidRPr="001F12D6">
        <w:rPr>
          <w:rFonts w:ascii="Times New Roman" w:hAnsi="Times New Roman" w:cs="Times New Roman"/>
          <w:sz w:val="28"/>
          <w:szCs w:val="28"/>
        </w:rPr>
        <w:t xml:space="preserve"> </w:t>
      </w:r>
      <w:r w:rsidR="001F12D6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F12D6">
        <w:rPr>
          <w:rFonts w:ascii="Times New Roman" w:hAnsi="Times New Roman" w:cs="Times New Roman"/>
          <w:sz w:val="28"/>
          <w:szCs w:val="28"/>
        </w:rPr>
        <w:t>, являются обязательными для исполнения.</w:t>
      </w:r>
    </w:p>
    <w:p w:rsidR="00C33BB8" w:rsidRDefault="00C33BB8" w:rsidP="00C33BB8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1053" w:rsidRDefault="001F12D6" w:rsidP="001F12D6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D6">
        <w:rPr>
          <w:rFonts w:ascii="Times New Roman" w:hAnsi="Times New Roman" w:cs="Times New Roman"/>
          <w:sz w:val="28"/>
          <w:szCs w:val="28"/>
        </w:rPr>
        <w:t>ЗАДАЧИ И СОДЕРЖАНИЕ РАБОТЫ ПЕДАГОГИЧЕСКОГО СОВЕТА</w:t>
      </w:r>
    </w:p>
    <w:p w:rsidR="00A417ED" w:rsidRDefault="001E1053" w:rsidP="00A417E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>Главными задачами Педагогического совета являются:</w:t>
      </w:r>
    </w:p>
    <w:p w:rsidR="001E1053" w:rsidRPr="00A417ED" w:rsidRDefault="001E1053" w:rsidP="00A417ED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D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дополнительного</w:t>
      </w:r>
      <w:r w:rsidR="00A417ED" w:rsidRPr="00A417ED">
        <w:rPr>
          <w:rFonts w:ascii="Times New Roman" w:hAnsi="Times New Roman" w:cs="Times New Roman"/>
          <w:sz w:val="28"/>
          <w:szCs w:val="28"/>
        </w:rPr>
        <w:t xml:space="preserve"> </w:t>
      </w:r>
      <w:r w:rsidRPr="00A417ED">
        <w:rPr>
          <w:rFonts w:ascii="Times New Roman" w:hAnsi="Times New Roman" w:cs="Times New Roman"/>
          <w:sz w:val="28"/>
          <w:szCs w:val="28"/>
        </w:rPr>
        <w:t>образования в области физической культуры и спорта;</w:t>
      </w:r>
    </w:p>
    <w:p w:rsidR="001E1053" w:rsidRDefault="001E1053" w:rsidP="00A417ED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D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коллектива </w:t>
      </w:r>
      <w:r w:rsidR="00A417ED">
        <w:rPr>
          <w:rFonts w:ascii="Times New Roman" w:hAnsi="Times New Roman" w:cs="Times New Roman"/>
          <w:sz w:val="28"/>
          <w:szCs w:val="28"/>
        </w:rPr>
        <w:t>Учреждения</w:t>
      </w:r>
      <w:r w:rsidRPr="00A417ED">
        <w:rPr>
          <w:rFonts w:ascii="Times New Roman" w:hAnsi="Times New Roman" w:cs="Times New Roman"/>
          <w:sz w:val="28"/>
          <w:szCs w:val="28"/>
        </w:rPr>
        <w:t xml:space="preserve"> по</w:t>
      </w:r>
      <w:r w:rsidR="00A417ED" w:rsidRPr="00A417ED">
        <w:rPr>
          <w:rFonts w:ascii="Times New Roman" w:hAnsi="Times New Roman" w:cs="Times New Roman"/>
          <w:sz w:val="28"/>
          <w:szCs w:val="28"/>
        </w:rPr>
        <w:t xml:space="preserve"> </w:t>
      </w:r>
      <w:r w:rsidRPr="00A417ED">
        <w:rPr>
          <w:rFonts w:ascii="Times New Roman" w:hAnsi="Times New Roman" w:cs="Times New Roman"/>
          <w:sz w:val="28"/>
          <w:szCs w:val="28"/>
        </w:rPr>
        <w:t>совершенствованию воспитательного и учебно-тренировочного процессов;</w:t>
      </w:r>
    </w:p>
    <w:p w:rsidR="00A417ED" w:rsidRDefault="00A417ED" w:rsidP="00A417ED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решение наиболее важных вопросов жизнедеятельности трудового коллектива Учреждения;</w:t>
      </w:r>
    </w:p>
    <w:p w:rsidR="001E1053" w:rsidRDefault="001E1053" w:rsidP="00A417ED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D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уровня и</w:t>
      </w:r>
      <w:r w:rsidR="00A417ED" w:rsidRPr="00A417ED">
        <w:rPr>
          <w:rFonts w:ascii="Times New Roman" w:hAnsi="Times New Roman" w:cs="Times New Roman"/>
          <w:sz w:val="28"/>
          <w:szCs w:val="28"/>
        </w:rPr>
        <w:t xml:space="preserve"> </w:t>
      </w:r>
      <w:r w:rsidRPr="00A417ED">
        <w:rPr>
          <w:rFonts w:ascii="Times New Roman" w:hAnsi="Times New Roman" w:cs="Times New Roman"/>
          <w:sz w:val="28"/>
          <w:szCs w:val="28"/>
        </w:rPr>
        <w:t xml:space="preserve">творческого потенциала педагогического коллектива </w:t>
      </w:r>
      <w:r w:rsidR="00A417ED">
        <w:rPr>
          <w:rFonts w:ascii="Times New Roman" w:hAnsi="Times New Roman" w:cs="Times New Roman"/>
          <w:sz w:val="28"/>
          <w:szCs w:val="28"/>
        </w:rPr>
        <w:t>Учреждения</w:t>
      </w:r>
      <w:r w:rsidRPr="00A417ED">
        <w:rPr>
          <w:rFonts w:ascii="Times New Roman" w:hAnsi="Times New Roman" w:cs="Times New Roman"/>
          <w:sz w:val="28"/>
          <w:szCs w:val="28"/>
        </w:rPr>
        <w:t>.</w:t>
      </w:r>
    </w:p>
    <w:p w:rsidR="00A417ED" w:rsidRPr="00A417ED" w:rsidRDefault="00A417ED" w:rsidP="00A417ED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образовательной деятельности Учреждения.</w:t>
      </w:r>
    </w:p>
    <w:p w:rsidR="001E1053" w:rsidRPr="001E1053" w:rsidRDefault="001E1053" w:rsidP="00A417E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1E1053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обсуждает вопросы дисциплины обучающихся, принимает решения об</w:t>
      </w:r>
      <w:r w:rsidR="00A417ED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 xml:space="preserve">исключении обучающихся </w:t>
      </w:r>
      <w:r w:rsidR="00293AC7">
        <w:rPr>
          <w:rFonts w:ascii="Times New Roman" w:hAnsi="Times New Roman" w:cs="Times New Roman"/>
          <w:sz w:val="28"/>
          <w:szCs w:val="28"/>
        </w:rPr>
        <w:t>из Учреждения</w:t>
      </w:r>
      <w:r w:rsidRPr="00293AC7">
        <w:rPr>
          <w:rFonts w:ascii="Times New Roman" w:hAnsi="Times New Roman" w:cs="Times New Roman"/>
          <w:sz w:val="28"/>
          <w:szCs w:val="28"/>
        </w:rPr>
        <w:t>;</w:t>
      </w:r>
    </w:p>
    <w:p w:rsidR="001E1053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утверждает формы и сроки проведения контрольно-переводных</w:t>
      </w:r>
      <w:r w:rsidR="00A417ED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испытаний, системы и порядок оценки знаний, умений и навыков;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принимает решение о награждении обучающихся за успехи грамотами,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памятными подарками;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проводит анализ качества организации образовательного процесса,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анализ спортивной подготовки обучающихся и результатов выступлений в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соревнованиях;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 xml:space="preserve">организует методическую работу </w:t>
      </w:r>
      <w:r w:rsidR="002F3EFD">
        <w:rPr>
          <w:rFonts w:ascii="Times New Roman" w:hAnsi="Times New Roman" w:cs="Times New Roman"/>
          <w:sz w:val="28"/>
          <w:szCs w:val="28"/>
        </w:rPr>
        <w:t>Учреждения</w:t>
      </w:r>
      <w:r w:rsidRPr="00293AC7">
        <w:rPr>
          <w:rFonts w:ascii="Times New Roman" w:hAnsi="Times New Roman" w:cs="Times New Roman"/>
          <w:sz w:val="28"/>
          <w:szCs w:val="28"/>
        </w:rPr>
        <w:t>;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lastRenderedPageBreak/>
        <w:t>организует работу по повышению квалификации педагогических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F3EFD">
        <w:rPr>
          <w:rFonts w:ascii="Times New Roman" w:hAnsi="Times New Roman" w:cs="Times New Roman"/>
          <w:sz w:val="28"/>
          <w:szCs w:val="28"/>
        </w:rPr>
        <w:t>Учреждения</w:t>
      </w:r>
      <w:r w:rsidRPr="00293AC7">
        <w:rPr>
          <w:rFonts w:ascii="Times New Roman" w:hAnsi="Times New Roman" w:cs="Times New Roman"/>
          <w:sz w:val="28"/>
          <w:szCs w:val="28"/>
        </w:rPr>
        <w:t>, развитию их творческих инициатив, распространению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передового опыта;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</w:t>
      </w:r>
      <w:r w:rsidR="002F3EFD">
        <w:rPr>
          <w:rFonts w:ascii="Times New Roman" w:hAnsi="Times New Roman" w:cs="Times New Roman"/>
          <w:sz w:val="28"/>
          <w:szCs w:val="28"/>
        </w:rPr>
        <w:t>Учреждения</w:t>
      </w:r>
      <w:r w:rsidRPr="00293AC7">
        <w:rPr>
          <w:rFonts w:ascii="Times New Roman" w:hAnsi="Times New Roman" w:cs="Times New Roman"/>
          <w:sz w:val="28"/>
          <w:szCs w:val="28"/>
        </w:rPr>
        <w:t>,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доклады представителей организаций и учреждений взаимодействующих с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F3EFD">
        <w:rPr>
          <w:rFonts w:ascii="Times New Roman" w:hAnsi="Times New Roman" w:cs="Times New Roman"/>
          <w:sz w:val="28"/>
          <w:szCs w:val="28"/>
        </w:rPr>
        <w:t>у</w:t>
      </w:r>
      <w:r w:rsidRPr="00293AC7">
        <w:rPr>
          <w:rFonts w:ascii="Times New Roman" w:hAnsi="Times New Roman" w:cs="Times New Roman"/>
          <w:sz w:val="28"/>
          <w:szCs w:val="28"/>
        </w:rPr>
        <w:t xml:space="preserve">чреждением по вопросам образования и воспитания </w:t>
      </w:r>
      <w:r w:rsidR="002F3EFD">
        <w:rPr>
          <w:rFonts w:ascii="Times New Roman" w:hAnsi="Times New Roman" w:cs="Times New Roman"/>
          <w:sz w:val="28"/>
          <w:szCs w:val="28"/>
        </w:rPr>
        <w:t>обучающихся</w:t>
      </w:r>
      <w:r w:rsidRPr="00293AC7">
        <w:rPr>
          <w:rFonts w:ascii="Times New Roman" w:hAnsi="Times New Roman" w:cs="Times New Roman"/>
          <w:sz w:val="28"/>
          <w:szCs w:val="28"/>
        </w:rPr>
        <w:t>;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C7" w:rsidRPr="00293AC7" w:rsidRDefault="001E1053" w:rsidP="00293AC7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предоставляет педагогических работников к различным видам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  <w:r w:rsidRPr="00293AC7">
        <w:rPr>
          <w:rFonts w:ascii="Times New Roman" w:hAnsi="Times New Roman" w:cs="Times New Roman"/>
          <w:sz w:val="28"/>
          <w:szCs w:val="28"/>
        </w:rPr>
        <w:t>поощрений;</w:t>
      </w:r>
      <w:r w:rsidR="00293AC7" w:rsidRPr="0029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FD" w:rsidRDefault="00293AC7" w:rsidP="002F3EFD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C7">
        <w:rPr>
          <w:rFonts w:ascii="Times New Roman" w:hAnsi="Times New Roman" w:cs="Times New Roman"/>
          <w:sz w:val="28"/>
          <w:szCs w:val="28"/>
        </w:rPr>
        <w:t>уч</w:t>
      </w:r>
      <w:r w:rsidR="001E1053" w:rsidRPr="00293AC7">
        <w:rPr>
          <w:rFonts w:ascii="Times New Roman" w:hAnsi="Times New Roman" w:cs="Times New Roman"/>
          <w:sz w:val="28"/>
          <w:szCs w:val="28"/>
        </w:rPr>
        <w:t xml:space="preserve">аствует в решении текущих и организационных вопросов работы </w:t>
      </w:r>
      <w:r w:rsidR="002F3EFD">
        <w:rPr>
          <w:rFonts w:ascii="Times New Roman" w:hAnsi="Times New Roman" w:cs="Times New Roman"/>
          <w:sz w:val="28"/>
          <w:szCs w:val="28"/>
        </w:rPr>
        <w:t>Учреждения</w:t>
      </w:r>
      <w:r w:rsidR="001E1053" w:rsidRPr="00293AC7">
        <w:rPr>
          <w:rFonts w:ascii="Times New Roman" w:hAnsi="Times New Roman" w:cs="Times New Roman"/>
          <w:sz w:val="28"/>
          <w:szCs w:val="28"/>
        </w:rPr>
        <w:t>.</w:t>
      </w:r>
    </w:p>
    <w:p w:rsidR="002F3EFD" w:rsidRPr="002F3EFD" w:rsidRDefault="002F3EFD" w:rsidP="002F3EFD">
      <w:pPr>
        <w:pStyle w:val="a4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2F3EFD">
        <w:rPr>
          <w:rFonts w:ascii="Times New Roman" w:hAnsi="Times New Roman" w:cs="Times New Roman"/>
          <w:sz w:val="28"/>
          <w:szCs w:val="28"/>
        </w:rPr>
        <w:t xml:space="preserve"> в принятии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2F3EF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F3EFD" w:rsidRDefault="002F3EFD" w:rsidP="002F3EF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53" w:rsidRDefault="002F3EFD" w:rsidP="002F3EFD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ПРАВА И ОТВЕТСТВЕННОСТЬ ПЕДАГОГИЧЕСКОГО СОВЕТА</w:t>
      </w:r>
    </w:p>
    <w:p w:rsidR="001E1053" w:rsidRPr="001E1053" w:rsidRDefault="001E1053" w:rsidP="002F3EF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1E1053" w:rsidRPr="002F3EFD" w:rsidRDefault="001E1053" w:rsidP="002F3EFD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специалистов различного профиля, консультантов для выработки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рекомендаций с последующим рассмотрением их на Педагогическом совете;</w:t>
      </w:r>
    </w:p>
    <w:p w:rsidR="001E1053" w:rsidRPr="002F3EFD" w:rsidRDefault="001E1053" w:rsidP="002F3EFD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его компетенцию;</w:t>
      </w:r>
    </w:p>
    <w:p w:rsidR="001E1053" w:rsidRPr="002F3EFD" w:rsidRDefault="001E1053" w:rsidP="002F3EFD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запрашивать у администрации </w:t>
      </w:r>
      <w:r w:rsidR="003F7679">
        <w:rPr>
          <w:rFonts w:ascii="Times New Roman" w:hAnsi="Times New Roman" w:cs="Times New Roman"/>
          <w:sz w:val="28"/>
          <w:szCs w:val="28"/>
        </w:rPr>
        <w:t>Учреждения</w:t>
      </w:r>
      <w:r w:rsidRPr="002F3EF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текущей работы;</w:t>
      </w:r>
    </w:p>
    <w:p w:rsidR="001E1053" w:rsidRPr="002F3EFD" w:rsidRDefault="001E1053" w:rsidP="002F3EFD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пользоваться оргтехникой и необходимыми канцелярскими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принадлежностями;</w:t>
      </w:r>
    </w:p>
    <w:p w:rsidR="001E1053" w:rsidRPr="002F3EFD" w:rsidRDefault="001E1053" w:rsidP="002F3EFD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в необходимых случаях на з</w:t>
      </w:r>
      <w:r w:rsidR="003F7679">
        <w:rPr>
          <w:rFonts w:ascii="Times New Roman" w:hAnsi="Times New Roman" w:cs="Times New Roman"/>
          <w:sz w:val="28"/>
          <w:szCs w:val="28"/>
        </w:rPr>
        <w:t xml:space="preserve">аседании Педагогического совета </w:t>
      </w:r>
      <w:r w:rsidRPr="002F3EFD">
        <w:rPr>
          <w:rFonts w:ascii="Times New Roman" w:hAnsi="Times New Roman" w:cs="Times New Roman"/>
          <w:sz w:val="28"/>
          <w:szCs w:val="28"/>
        </w:rPr>
        <w:t>могут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приглашаться представители общественных организаций, учреждений,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="003F7679">
        <w:rPr>
          <w:rFonts w:ascii="Times New Roman" w:hAnsi="Times New Roman" w:cs="Times New Roman"/>
          <w:sz w:val="28"/>
          <w:szCs w:val="28"/>
        </w:rPr>
        <w:t xml:space="preserve">взаимодействующих с Учреждением </w:t>
      </w:r>
      <w:r w:rsidRPr="002F3EFD">
        <w:rPr>
          <w:rFonts w:ascii="Times New Roman" w:hAnsi="Times New Roman" w:cs="Times New Roman"/>
          <w:sz w:val="28"/>
          <w:szCs w:val="28"/>
        </w:rPr>
        <w:t>по вопросам образования, представители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 xml:space="preserve">учреждений, участвующих в финансировании </w:t>
      </w:r>
      <w:r w:rsidR="003F7679">
        <w:rPr>
          <w:rFonts w:ascii="Times New Roman" w:hAnsi="Times New Roman" w:cs="Times New Roman"/>
          <w:sz w:val="28"/>
          <w:szCs w:val="28"/>
        </w:rPr>
        <w:t>Учреждения</w:t>
      </w:r>
      <w:r w:rsidRPr="002F3EFD">
        <w:rPr>
          <w:rFonts w:ascii="Times New Roman" w:hAnsi="Times New Roman" w:cs="Times New Roman"/>
          <w:sz w:val="28"/>
          <w:szCs w:val="28"/>
        </w:rPr>
        <w:t xml:space="preserve"> и другие лица,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lastRenderedPageBreak/>
        <w:t>приглашенные на заседание Педагогического совета, пользуются правом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 </w:t>
      </w:r>
      <w:r w:rsidRPr="002F3EFD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1E1053" w:rsidRPr="001E1053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>Педагогический совет ответственен за:</w:t>
      </w:r>
    </w:p>
    <w:p w:rsidR="001E1053" w:rsidRPr="003F7679" w:rsidRDefault="001E1053" w:rsidP="003F7679">
      <w:pPr>
        <w:pStyle w:val="a4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1E1053" w:rsidRPr="003F7679" w:rsidRDefault="001E1053" w:rsidP="003F7679">
      <w:pPr>
        <w:pStyle w:val="a4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Федерации об образовании, о физической культуре и спорте в Российской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Федерации, о защите прав детей;</w:t>
      </w:r>
    </w:p>
    <w:p w:rsidR="001E1053" w:rsidRPr="003F7679" w:rsidRDefault="001E1053" w:rsidP="003F7679">
      <w:pPr>
        <w:pStyle w:val="a4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утверждение образовательных программ, не имеющих экспертного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заключения;</w:t>
      </w:r>
    </w:p>
    <w:p w:rsidR="001E1053" w:rsidRDefault="001E1053" w:rsidP="003F7679">
      <w:pPr>
        <w:pStyle w:val="a4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с указанием ответственных лиц и сроков исполнения.</w:t>
      </w:r>
    </w:p>
    <w:p w:rsidR="003F7679" w:rsidRPr="003F7679" w:rsidRDefault="003F7679" w:rsidP="003F7679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1053" w:rsidRDefault="003F7679" w:rsidP="003F767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СОВЕТА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3"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</w:t>
      </w:r>
      <w:r w:rsidR="005B3BF3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3F7679">
        <w:rPr>
          <w:rFonts w:ascii="Times New Roman" w:hAnsi="Times New Roman" w:cs="Times New Roman"/>
          <w:sz w:val="28"/>
          <w:szCs w:val="28"/>
        </w:rPr>
        <w:t>Учреждения</w:t>
      </w:r>
      <w:r w:rsidRPr="001E1053">
        <w:rPr>
          <w:rFonts w:ascii="Times New Roman" w:hAnsi="Times New Roman" w:cs="Times New Roman"/>
          <w:sz w:val="28"/>
          <w:szCs w:val="28"/>
        </w:rPr>
        <w:t>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 xml:space="preserve">частью плана работы </w:t>
      </w:r>
      <w:r w:rsidR="003F7679" w:rsidRPr="003F7679">
        <w:rPr>
          <w:rFonts w:ascii="Times New Roman" w:hAnsi="Times New Roman" w:cs="Times New Roman"/>
          <w:sz w:val="28"/>
          <w:szCs w:val="28"/>
        </w:rPr>
        <w:t>Учреждения.</w:t>
      </w:r>
    </w:p>
    <w:p w:rsidR="003F7679" w:rsidRDefault="003F7679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B8">
        <w:rPr>
          <w:rFonts w:ascii="Times New Roman" w:hAnsi="Times New Roman" w:cs="Times New Roman"/>
          <w:sz w:val="28"/>
          <w:szCs w:val="28"/>
        </w:rPr>
        <w:t>Заседания П</w:t>
      </w:r>
      <w:r w:rsidR="001E1053" w:rsidRPr="00C33BB8">
        <w:rPr>
          <w:rFonts w:ascii="Times New Roman" w:hAnsi="Times New Roman" w:cs="Times New Roman"/>
          <w:sz w:val="28"/>
          <w:szCs w:val="28"/>
        </w:rPr>
        <w:t xml:space="preserve">едагогического совета созываются, как правило, </w:t>
      </w:r>
      <w:r w:rsidR="00C33BB8" w:rsidRPr="00C33BB8">
        <w:rPr>
          <w:rFonts w:ascii="Times New Roman" w:hAnsi="Times New Roman" w:cs="Times New Roman"/>
          <w:sz w:val="28"/>
          <w:szCs w:val="28"/>
        </w:rPr>
        <w:t>не</w:t>
      </w:r>
      <w:r w:rsidR="005B3BF3">
        <w:rPr>
          <w:rFonts w:ascii="Times New Roman" w:hAnsi="Times New Roman" w:cs="Times New Roman"/>
          <w:sz w:val="28"/>
          <w:szCs w:val="28"/>
        </w:rPr>
        <w:t xml:space="preserve"> </w:t>
      </w:r>
      <w:r w:rsidR="00C33BB8" w:rsidRPr="00C33BB8">
        <w:rPr>
          <w:rFonts w:ascii="Times New Roman" w:hAnsi="Times New Roman" w:cs="Times New Roman"/>
          <w:sz w:val="28"/>
          <w:szCs w:val="28"/>
        </w:rPr>
        <w:t>реже четырех раз в год,</w:t>
      </w:r>
      <w:r w:rsidR="001E1053" w:rsidRPr="00C33B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E1053" w:rsidRPr="003F7679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E1053" w:rsidRPr="003F7679">
        <w:rPr>
          <w:rFonts w:ascii="Times New Roman" w:hAnsi="Times New Roman" w:cs="Times New Roman"/>
          <w:sz w:val="28"/>
          <w:szCs w:val="28"/>
        </w:rPr>
        <w:t>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голосов при наличии на заседании не менее двух третей его членов. При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равном количестве голосов решающим является голос председателя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 xml:space="preserve">осуществляет директор </w:t>
      </w:r>
      <w:r w:rsidR="003F7679">
        <w:rPr>
          <w:rFonts w:ascii="Times New Roman" w:hAnsi="Times New Roman" w:cs="Times New Roman"/>
          <w:sz w:val="28"/>
          <w:szCs w:val="28"/>
        </w:rPr>
        <w:t>Учреждения</w:t>
      </w:r>
      <w:r w:rsidRPr="003F7679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</w:t>
      </w:r>
      <w:r w:rsidR="003F7679">
        <w:rPr>
          <w:rFonts w:ascii="Times New Roman" w:hAnsi="Times New Roman" w:cs="Times New Roman"/>
          <w:sz w:val="28"/>
          <w:szCs w:val="28"/>
        </w:rPr>
        <w:t>е в решении.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Результаты этой работы сообщаются членам Педагогического совета на</w:t>
      </w:r>
      <w:r w:rsid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последующих его заседаниях.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53" w:rsidRDefault="003F7679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Учреждения</w:t>
      </w:r>
      <w:r w:rsidR="001E1053" w:rsidRPr="003F7679">
        <w:rPr>
          <w:rFonts w:ascii="Times New Roman" w:hAnsi="Times New Roman" w:cs="Times New Roman"/>
          <w:sz w:val="28"/>
          <w:szCs w:val="28"/>
        </w:rPr>
        <w:t xml:space="preserve"> в случае несогласия с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решением Педагогического совета приостанавливает выполнение решения,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 xml:space="preserve">извещает об этом учредителя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E1053" w:rsidRPr="003F7679">
        <w:rPr>
          <w:rFonts w:ascii="Times New Roman" w:hAnsi="Times New Roman" w:cs="Times New Roman"/>
          <w:sz w:val="28"/>
          <w:szCs w:val="28"/>
        </w:rPr>
        <w:t>, который в трехдневный срок при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участии заинтересованных сторон обязан рассмотреть данное заявление,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ознакомиться с мотивированным мнением большинства членов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Педагогического совета и внести окончательное решение по спорному</w:t>
      </w:r>
      <w:r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вопросу.</w:t>
      </w:r>
    </w:p>
    <w:p w:rsidR="005B3BF3" w:rsidRDefault="005B3BF3" w:rsidP="005B3BF3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1053" w:rsidRDefault="003F7679" w:rsidP="003F767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ДОКУМЕНТАЦИЯ ПЕДАГОГИЧЕСКОГО СОВЕТА</w:t>
      </w:r>
    </w:p>
    <w:p w:rsidR="005B3BF3" w:rsidRDefault="001E1053" w:rsidP="005B3BF3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оформляется </w:t>
      </w:r>
      <w:r w:rsidR="003F7679" w:rsidRPr="003F7679">
        <w:rPr>
          <w:rFonts w:ascii="Times New Roman" w:hAnsi="Times New Roman" w:cs="Times New Roman"/>
          <w:sz w:val="28"/>
          <w:szCs w:val="28"/>
        </w:rPr>
        <w:t>протоколом</w:t>
      </w:r>
      <w:r w:rsidRPr="003F7679">
        <w:rPr>
          <w:rFonts w:ascii="Times New Roman" w:hAnsi="Times New Roman" w:cs="Times New Roman"/>
          <w:sz w:val="28"/>
          <w:szCs w:val="28"/>
        </w:rPr>
        <w:t>. В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протоколах фиксируется ход обсуждения вопросов, выносимых на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обсуждение, предложения и замечания членов совета. Протоколы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Педагогического совета.</w:t>
      </w:r>
    </w:p>
    <w:p w:rsidR="005B3BF3" w:rsidRPr="005B3BF3" w:rsidRDefault="005B3BF3" w:rsidP="005B3BF3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F3">
        <w:rPr>
          <w:rFonts w:ascii="Times New Roman" w:hAnsi="Times New Roman" w:cs="Times New Roman"/>
          <w:sz w:val="28"/>
          <w:szCs w:val="28"/>
        </w:rPr>
        <w:t>Протоколы оформляются в печатном виде.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</w:t>
      </w:r>
      <w:r w:rsidR="003A495B">
        <w:rPr>
          <w:rFonts w:ascii="Times New Roman" w:hAnsi="Times New Roman" w:cs="Times New Roman"/>
          <w:sz w:val="28"/>
          <w:szCs w:val="28"/>
        </w:rPr>
        <w:t>учебного</w:t>
      </w:r>
      <w:r w:rsidRPr="003F76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19BB" w:rsidRDefault="003F19BB" w:rsidP="003F19BB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19BB" w:rsidRDefault="003F19BB" w:rsidP="003F19B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F7679" w:rsidRDefault="001E105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Решения и рекомендации Педагогического совета в пределах его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>полномочий служат основанием для приказов администрации</w:t>
      </w:r>
      <w:r w:rsidR="003F76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7679">
        <w:rPr>
          <w:rFonts w:ascii="Times New Roman" w:hAnsi="Times New Roman" w:cs="Times New Roman"/>
          <w:sz w:val="28"/>
          <w:szCs w:val="28"/>
        </w:rPr>
        <w:t>.</w:t>
      </w:r>
    </w:p>
    <w:p w:rsidR="003F7679" w:rsidRDefault="005B3BF3" w:rsidP="003F7679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</w:t>
      </w:r>
      <w:r w:rsidR="001E1053" w:rsidRPr="003F7679">
        <w:rPr>
          <w:rFonts w:ascii="Times New Roman" w:hAnsi="Times New Roman" w:cs="Times New Roman"/>
          <w:sz w:val="28"/>
          <w:szCs w:val="28"/>
        </w:rPr>
        <w:t>едагогического совета могут оспариваться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="001E1053" w:rsidRPr="003F7679">
        <w:rPr>
          <w:rFonts w:ascii="Times New Roman" w:hAnsi="Times New Roman" w:cs="Times New Roman"/>
          <w:sz w:val="28"/>
          <w:szCs w:val="28"/>
        </w:rPr>
        <w:t>и изменяться на основании независимого экспертного заключения.</w:t>
      </w:r>
    </w:p>
    <w:p w:rsidR="003F19BB" w:rsidRDefault="001E1053" w:rsidP="003F19B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79">
        <w:rPr>
          <w:rFonts w:ascii="Times New Roman" w:hAnsi="Times New Roman" w:cs="Times New Roman"/>
          <w:sz w:val="28"/>
          <w:szCs w:val="28"/>
        </w:rPr>
        <w:t>Педагогический совет постоянно информирует администрацию и</w:t>
      </w:r>
      <w:r w:rsidR="003F7679" w:rsidRPr="003F7679">
        <w:rPr>
          <w:rFonts w:ascii="Times New Roman" w:hAnsi="Times New Roman" w:cs="Times New Roman"/>
          <w:sz w:val="28"/>
          <w:szCs w:val="28"/>
        </w:rPr>
        <w:t xml:space="preserve"> </w:t>
      </w:r>
      <w:r w:rsidRPr="003F7679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3F7679">
        <w:rPr>
          <w:rFonts w:ascii="Times New Roman" w:hAnsi="Times New Roman" w:cs="Times New Roman"/>
          <w:sz w:val="28"/>
          <w:szCs w:val="28"/>
        </w:rPr>
        <w:t>Учреждения</w:t>
      </w:r>
      <w:r w:rsidRPr="003F7679">
        <w:rPr>
          <w:rFonts w:ascii="Times New Roman" w:hAnsi="Times New Roman" w:cs="Times New Roman"/>
          <w:sz w:val="28"/>
          <w:szCs w:val="28"/>
        </w:rPr>
        <w:t xml:space="preserve"> о ходе и результатах своей деятельности.</w:t>
      </w:r>
    </w:p>
    <w:p w:rsidR="003F19BB" w:rsidRPr="003F19BB" w:rsidRDefault="001E1053" w:rsidP="003F19B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BB">
        <w:rPr>
          <w:rFonts w:ascii="Times New Roman" w:hAnsi="Times New Roman" w:cs="Times New Roman"/>
          <w:sz w:val="28"/>
          <w:szCs w:val="28"/>
        </w:rPr>
        <w:t>Настоящее положение может изменяться и дополняться.</w:t>
      </w:r>
    </w:p>
    <w:sectPr w:rsidR="003F19BB" w:rsidRPr="003F19BB" w:rsidSect="00C33BB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8F" w:rsidRDefault="00A0118F" w:rsidP="002114D2">
      <w:pPr>
        <w:spacing w:after="0" w:line="240" w:lineRule="auto"/>
      </w:pPr>
      <w:r>
        <w:separator/>
      </w:r>
    </w:p>
  </w:endnote>
  <w:endnote w:type="continuationSeparator" w:id="0">
    <w:p w:rsidR="00A0118F" w:rsidRDefault="00A0118F" w:rsidP="002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27381"/>
      <w:docPartObj>
        <w:docPartGallery w:val="Page Numbers (Bottom of Page)"/>
        <w:docPartUnique/>
      </w:docPartObj>
    </w:sdtPr>
    <w:sdtEndPr/>
    <w:sdtContent>
      <w:p w:rsidR="00A417ED" w:rsidRDefault="00A417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8B">
          <w:rPr>
            <w:noProof/>
          </w:rPr>
          <w:t>2</w:t>
        </w:r>
        <w:r>
          <w:fldChar w:fldCharType="end"/>
        </w:r>
      </w:p>
    </w:sdtContent>
  </w:sdt>
  <w:p w:rsidR="00A417ED" w:rsidRDefault="00A41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8F" w:rsidRDefault="00A0118F" w:rsidP="002114D2">
      <w:pPr>
        <w:spacing w:after="0" w:line="240" w:lineRule="auto"/>
      </w:pPr>
      <w:r>
        <w:separator/>
      </w:r>
    </w:p>
  </w:footnote>
  <w:footnote w:type="continuationSeparator" w:id="0">
    <w:p w:rsidR="00A0118F" w:rsidRDefault="00A0118F" w:rsidP="0021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37"/>
    <w:multiLevelType w:val="hybridMultilevel"/>
    <w:tmpl w:val="6CC8ABF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E81"/>
    <w:multiLevelType w:val="hybridMultilevel"/>
    <w:tmpl w:val="E342036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2A4"/>
    <w:multiLevelType w:val="hybridMultilevel"/>
    <w:tmpl w:val="528AC848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930"/>
    <w:multiLevelType w:val="hybridMultilevel"/>
    <w:tmpl w:val="0CFC6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F5240"/>
    <w:multiLevelType w:val="hybridMultilevel"/>
    <w:tmpl w:val="5B1C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D9B"/>
    <w:multiLevelType w:val="hybridMultilevel"/>
    <w:tmpl w:val="FDE4DFC4"/>
    <w:lvl w:ilvl="0" w:tplc="6CF44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3AB5"/>
    <w:multiLevelType w:val="hybridMultilevel"/>
    <w:tmpl w:val="CCC4F32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BF9"/>
    <w:multiLevelType w:val="hybridMultilevel"/>
    <w:tmpl w:val="F99C6B4A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6FA4"/>
    <w:multiLevelType w:val="hybridMultilevel"/>
    <w:tmpl w:val="8C1A5B2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08C3"/>
    <w:multiLevelType w:val="hybridMultilevel"/>
    <w:tmpl w:val="BBF2C84E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5B3B7C"/>
    <w:multiLevelType w:val="hybridMultilevel"/>
    <w:tmpl w:val="7C5C7C28"/>
    <w:lvl w:ilvl="0" w:tplc="6CF44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B79C1"/>
    <w:multiLevelType w:val="hybridMultilevel"/>
    <w:tmpl w:val="47281C5A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9C"/>
    <w:multiLevelType w:val="hybridMultilevel"/>
    <w:tmpl w:val="8626085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67B"/>
    <w:multiLevelType w:val="hybridMultilevel"/>
    <w:tmpl w:val="83E2EFFA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2E21"/>
    <w:multiLevelType w:val="hybridMultilevel"/>
    <w:tmpl w:val="C216770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FA9"/>
    <w:multiLevelType w:val="hybridMultilevel"/>
    <w:tmpl w:val="6A48BB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70B0"/>
    <w:multiLevelType w:val="hybridMultilevel"/>
    <w:tmpl w:val="C288972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6D38"/>
    <w:multiLevelType w:val="hybridMultilevel"/>
    <w:tmpl w:val="988E0E9C"/>
    <w:lvl w:ilvl="0" w:tplc="F440C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6A0815"/>
    <w:multiLevelType w:val="multilevel"/>
    <w:tmpl w:val="1144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1226888"/>
    <w:multiLevelType w:val="hybridMultilevel"/>
    <w:tmpl w:val="0A7814E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F1C"/>
    <w:multiLevelType w:val="hybridMultilevel"/>
    <w:tmpl w:val="55087FD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06EF1"/>
    <w:multiLevelType w:val="hybridMultilevel"/>
    <w:tmpl w:val="E840923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7EA3"/>
    <w:multiLevelType w:val="hybridMultilevel"/>
    <w:tmpl w:val="33268CD8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C7B03"/>
    <w:multiLevelType w:val="hybridMultilevel"/>
    <w:tmpl w:val="F49A5D8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C5443"/>
    <w:multiLevelType w:val="hybridMultilevel"/>
    <w:tmpl w:val="8EAC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85692"/>
    <w:multiLevelType w:val="hybridMultilevel"/>
    <w:tmpl w:val="C69CCC6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269C0"/>
    <w:multiLevelType w:val="hybridMultilevel"/>
    <w:tmpl w:val="7C46EBD6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A31D8"/>
    <w:multiLevelType w:val="hybridMultilevel"/>
    <w:tmpl w:val="C8A63CD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12847"/>
    <w:multiLevelType w:val="hybridMultilevel"/>
    <w:tmpl w:val="C430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A5922"/>
    <w:multiLevelType w:val="hybridMultilevel"/>
    <w:tmpl w:val="62FCB790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461CF"/>
    <w:multiLevelType w:val="hybridMultilevel"/>
    <w:tmpl w:val="2C22590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B02DC"/>
    <w:multiLevelType w:val="hybridMultilevel"/>
    <w:tmpl w:val="B4604DA6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43DA"/>
    <w:multiLevelType w:val="hybridMultilevel"/>
    <w:tmpl w:val="998886F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D63FE"/>
    <w:multiLevelType w:val="hybridMultilevel"/>
    <w:tmpl w:val="9312C6A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D0E38"/>
    <w:multiLevelType w:val="hybridMultilevel"/>
    <w:tmpl w:val="7ECCE1E0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A64E1"/>
    <w:multiLevelType w:val="hybridMultilevel"/>
    <w:tmpl w:val="BBAE93E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90D87"/>
    <w:multiLevelType w:val="hybridMultilevel"/>
    <w:tmpl w:val="644E9B80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4F1E4C"/>
    <w:multiLevelType w:val="hybridMultilevel"/>
    <w:tmpl w:val="15ACD45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75EE"/>
    <w:multiLevelType w:val="hybridMultilevel"/>
    <w:tmpl w:val="E46CA79A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747B9"/>
    <w:multiLevelType w:val="hybridMultilevel"/>
    <w:tmpl w:val="81FC0F0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21"/>
  </w:num>
  <w:num w:numId="8">
    <w:abstractNumId w:val="16"/>
  </w:num>
  <w:num w:numId="9">
    <w:abstractNumId w:val="25"/>
  </w:num>
  <w:num w:numId="10">
    <w:abstractNumId w:val="8"/>
  </w:num>
  <w:num w:numId="11">
    <w:abstractNumId w:val="1"/>
  </w:num>
  <w:num w:numId="12">
    <w:abstractNumId w:val="11"/>
  </w:num>
  <w:num w:numId="13">
    <w:abstractNumId w:val="36"/>
  </w:num>
  <w:num w:numId="14">
    <w:abstractNumId w:val="26"/>
  </w:num>
  <w:num w:numId="15">
    <w:abstractNumId w:val="38"/>
  </w:num>
  <w:num w:numId="16">
    <w:abstractNumId w:val="28"/>
  </w:num>
  <w:num w:numId="17">
    <w:abstractNumId w:val="35"/>
  </w:num>
  <w:num w:numId="18">
    <w:abstractNumId w:val="30"/>
  </w:num>
  <w:num w:numId="19">
    <w:abstractNumId w:val="31"/>
  </w:num>
  <w:num w:numId="20">
    <w:abstractNumId w:val="7"/>
  </w:num>
  <w:num w:numId="21">
    <w:abstractNumId w:val="22"/>
  </w:num>
  <w:num w:numId="22">
    <w:abstractNumId w:val="27"/>
  </w:num>
  <w:num w:numId="23">
    <w:abstractNumId w:val="4"/>
  </w:num>
  <w:num w:numId="24">
    <w:abstractNumId w:val="37"/>
  </w:num>
  <w:num w:numId="25">
    <w:abstractNumId w:val="32"/>
  </w:num>
  <w:num w:numId="26">
    <w:abstractNumId w:val="6"/>
  </w:num>
  <w:num w:numId="27">
    <w:abstractNumId w:val="12"/>
  </w:num>
  <w:num w:numId="28">
    <w:abstractNumId w:val="24"/>
  </w:num>
  <w:num w:numId="29">
    <w:abstractNumId w:val="13"/>
  </w:num>
  <w:num w:numId="30">
    <w:abstractNumId w:val="33"/>
  </w:num>
  <w:num w:numId="31">
    <w:abstractNumId w:val="23"/>
  </w:num>
  <w:num w:numId="32">
    <w:abstractNumId w:val="15"/>
  </w:num>
  <w:num w:numId="33">
    <w:abstractNumId w:val="20"/>
  </w:num>
  <w:num w:numId="34">
    <w:abstractNumId w:val="29"/>
  </w:num>
  <w:num w:numId="35">
    <w:abstractNumId w:val="0"/>
  </w:num>
  <w:num w:numId="36">
    <w:abstractNumId w:val="14"/>
  </w:num>
  <w:num w:numId="37">
    <w:abstractNumId w:val="34"/>
  </w:num>
  <w:num w:numId="38">
    <w:abstractNumId w:val="2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4"/>
    <w:rsid w:val="00056726"/>
    <w:rsid w:val="00087424"/>
    <w:rsid w:val="00094C59"/>
    <w:rsid w:val="001A10A4"/>
    <w:rsid w:val="001C5D06"/>
    <w:rsid w:val="001D34EF"/>
    <w:rsid w:val="001E1053"/>
    <w:rsid w:val="001F12D6"/>
    <w:rsid w:val="002114D2"/>
    <w:rsid w:val="00280E2B"/>
    <w:rsid w:val="00293AC7"/>
    <w:rsid w:val="002B44B0"/>
    <w:rsid w:val="002C5710"/>
    <w:rsid w:val="002F22D1"/>
    <w:rsid w:val="002F3EFD"/>
    <w:rsid w:val="002F5CDB"/>
    <w:rsid w:val="00310483"/>
    <w:rsid w:val="00332AF9"/>
    <w:rsid w:val="0037233C"/>
    <w:rsid w:val="003A495B"/>
    <w:rsid w:val="003F19BB"/>
    <w:rsid w:val="003F4D98"/>
    <w:rsid w:val="003F7679"/>
    <w:rsid w:val="0043368D"/>
    <w:rsid w:val="0046636B"/>
    <w:rsid w:val="004D6928"/>
    <w:rsid w:val="00501625"/>
    <w:rsid w:val="0057000A"/>
    <w:rsid w:val="005B3BF3"/>
    <w:rsid w:val="00612002"/>
    <w:rsid w:val="00612A98"/>
    <w:rsid w:val="00627D9C"/>
    <w:rsid w:val="00627EA1"/>
    <w:rsid w:val="00664F15"/>
    <w:rsid w:val="006821DF"/>
    <w:rsid w:val="00682AA1"/>
    <w:rsid w:val="006A0DF2"/>
    <w:rsid w:val="006B0D3D"/>
    <w:rsid w:val="006C0464"/>
    <w:rsid w:val="006C5388"/>
    <w:rsid w:val="006F7C8B"/>
    <w:rsid w:val="007230BB"/>
    <w:rsid w:val="0078423D"/>
    <w:rsid w:val="007941E5"/>
    <w:rsid w:val="007D3426"/>
    <w:rsid w:val="007E25ED"/>
    <w:rsid w:val="008022BF"/>
    <w:rsid w:val="00846852"/>
    <w:rsid w:val="00850BF1"/>
    <w:rsid w:val="008518FB"/>
    <w:rsid w:val="008730CE"/>
    <w:rsid w:val="00887FE6"/>
    <w:rsid w:val="008E0316"/>
    <w:rsid w:val="00926D83"/>
    <w:rsid w:val="00971C87"/>
    <w:rsid w:val="009720D9"/>
    <w:rsid w:val="00975846"/>
    <w:rsid w:val="009C2E53"/>
    <w:rsid w:val="009E7059"/>
    <w:rsid w:val="00A0118F"/>
    <w:rsid w:val="00A31B02"/>
    <w:rsid w:val="00A417ED"/>
    <w:rsid w:val="00A51653"/>
    <w:rsid w:val="00A86C2B"/>
    <w:rsid w:val="00A91C64"/>
    <w:rsid w:val="00AA20C1"/>
    <w:rsid w:val="00AB4BFA"/>
    <w:rsid w:val="00B0607A"/>
    <w:rsid w:val="00B458A5"/>
    <w:rsid w:val="00BA16A0"/>
    <w:rsid w:val="00BB26C3"/>
    <w:rsid w:val="00BE6DBC"/>
    <w:rsid w:val="00BF319B"/>
    <w:rsid w:val="00BF7B8F"/>
    <w:rsid w:val="00C33BB8"/>
    <w:rsid w:val="00C744EC"/>
    <w:rsid w:val="00D504A3"/>
    <w:rsid w:val="00D6452B"/>
    <w:rsid w:val="00D775A7"/>
    <w:rsid w:val="00EC2519"/>
    <w:rsid w:val="00EE7361"/>
    <w:rsid w:val="00EF446E"/>
    <w:rsid w:val="00F21F3E"/>
    <w:rsid w:val="00F8309B"/>
    <w:rsid w:val="00FB471A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D5A1"/>
  <w15:docId w15:val="{45608C0D-0810-412F-B08F-530091B8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4D2"/>
  </w:style>
  <w:style w:type="paragraph" w:styleId="a7">
    <w:name w:val="footer"/>
    <w:basedOn w:val="a"/>
    <w:link w:val="a8"/>
    <w:uiPriority w:val="99"/>
    <w:unhideWhenUsed/>
    <w:rsid w:val="0021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4D2"/>
  </w:style>
  <w:style w:type="paragraph" w:styleId="a9">
    <w:name w:val="Balloon Text"/>
    <w:basedOn w:val="a"/>
    <w:link w:val="aa"/>
    <w:uiPriority w:val="99"/>
    <w:semiHidden/>
    <w:unhideWhenUsed/>
    <w:rsid w:val="005B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2021-08-23T08:41:00Z</cp:lastPrinted>
  <dcterms:created xsi:type="dcterms:W3CDTF">2020-01-15T03:45:00Z</dcterms:created>
  <dcterms:modified xsi:type="dcterms:W3CDTF">2022-12-07T06:50:00Z</dcterms:modified>
</cp:coreProperties>
</file>